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9F" w:rsidRPr="00711A4F" w:rsidRDefault="0059399F" w:rsidP="0059399F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 w:rsidRPr="00711A4F">
        <w:rPr>
          <w:rFonts w:ascii="宋体" w:hAnsi="宋体" w:hint="eastAsia"/>
          <w:b/>
          <w:sz w:val="28"/>
          <w:szCs w:val="28"/>
        </w:rPr>
        <w:t>立卷部门：</w:t>
      </w:r>
      <w:r w:rsidRPr="00711A4F">
        <w:rPr>
          <w:rFonts w:ascii="宋体" w:hAnsi="宋体" w:hint="eastAsia"/>
          <w:b/>
          <w:sz w:val="28"/>
          <w:szCs w:val="28"/>
          <w:u w:val="single"/>
        </w:rPr>
        <w:t>后勤工作处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47"/>
        <w:gridCol w:w="1056"/>
        <w:gridCol w:w="4810"/>
        <w:gridCol w:w="1500"/>
      </w:tblGrid>
      <w:tr w:rsidR="0059399F" w:rsidRPr="00404BC4" w:rsidTr="00FC0E76">
        <w:trPr>
          <w:trHeight w:val="567"/>
        </w:trPr>
        <w:tc>
          <w:tcPr>
            <w:tcW w:w="1247" w:type="dxa"/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0739A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1056" w:type="dxa"/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0739A">
              <w:rPr>
                <w:rFonts w:hint="eastAsia"/>
                <w:b/>
                <w:sz w:val="28"/>
                <w:szCs w:val="28"/>
              </w:rPr>
              <w:t>序</w:t>
            </w:r>
            <w:r w:rsidRPr="0090739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0739A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4810" w:type="dxa"/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0739A">
              <w:rPr>
                <w:rFonts w:hint="eastAsia"/>
                <w:b/>
                <w:sz w:val="28"/>
                <w:szCs w:val="28"/>
              </w:rPr>
              <w:t>归档范围</w:t>
            </w:r>
          </w:p>
        </w:tc>
        <w:tc>
          <w:tcPr>
            <w:tcW w:w="1500" w:type="dxa"/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0739A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 w:val="restart"/>
            <w:vAlign w:val="center"/>
          </w:tcPr>
          <w:p w:rsidR="0059399F" w:rsidRPr="009E75C9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75C9">
              <w:rPr>
                <w:rFonts w:ascii="Times New Roman" w:hAnsi="Times New Roman" w:cs="Times New Roman"/>
                <w:sz w:val="32"/>
                <w:szCs w:val="32"/>
              </w:rPr>
              <w:t>JJ11</w:t>
            </w:r>
          </w:p>
        </w:tc>
        <w:tc>
          <w:tcPr>
            <w:tcW w:w="1056" w:type="dxa"/>
            <w:vAlign w:val="center"/>
          </w:tcPr>
          <w:p w:rsidR="0059399F" w:rsidRPr="009E75C9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0" w:type="dxa"/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404BC4">
              <w:rPr>
                <w:rFonts w:ascii="宋体" w:hAnsi="宋体" w:hint="eastAsia"/>
                <w:sz w:val="24"/>
              </w:rPr>
              <w:t>上级关于基建工作的文件</w:t>
            </w:r>
          </w:p>
        </w:tc>
        <w:tc>
          <w:tcPr>
            <w:tcW w:w="1500" w:type="dxa"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</w:p>
        </w:tc>
        <w:tc>
          <w:tcPr>
            <w:tcW w:w="1056" w:type="dxa"/>
            <w:vAlign w:val="center"/>
          </w:tcPr>
          <w:p w:rsidR="0059399F" w:rsidRPr="009E75C9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0" w:type="dxa"/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404BC4">
              <w:rPr>
                <w:rFonts w:ascii="宋体" w:hAnsi="宋体" w:hint="eastAsia"/>
                <w:sz w:val="24"/>
              </w:rPr>
              <w:t>基建工作规章制度</w:t>
            </w:r>
          </w:p>
        </w:tc>
        <w:tc>
          <w:tcPr>
            <w:tcW w:w="1500" w:type="dxa"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</w:p>
        </w:tc>
        <w:tc>
          <w:tcPr>
            <w:tcW w:w="1056" w:type="dxa"/>
            <w:vAlign w:val="center"/>
          </w:tcPr>
          <w:p w:rsidR="0059399F" w:rsidRPr="009E75C9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0" w:type="dxa"/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404BC4">
              <w:rPr>
                <w:rFonts w:ascii="宋体" w:hAnsi="宋体" w:hint="eastAsia"/>
                <w:sz w:val="24"/>
              </w:rPr>
              <w:t>基建工作总体规划</w:t>
            </w:r>
          </w:p>
        </w:tc>
        <w:tc>
          <w:tcPr>
            <w:tcW w:w="1500" w:type="dxa"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04BC4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</w:p>
        </w:tc>
        <w:tc>
          <w:tcPr>
            <w:tcW w:w="1056" w:type="dxa"/>
            <w:vAlign w:val="center"/>
          </w:tcPr>
          <w:p w:rsidR="0059399F" w:rsidRPr="009E75C9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0" w:type="dxa"/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404BC4">
              <w:rPr>
                <w:rFonts w:ascii="宋体" w:hAnsi="宋体" w:hint="eastAsia"/>
                <w:sz w:val="24"/>
              </w:rPr>
              <w:t>基建工作年度(季度)总结、统计报表</w:t>
            </w:r>
          </w:p>
        </w:tc>
        <w:tc>
          <w:tcPr>
            <w:tcW w:w="1500" w:type="dxa"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04BC4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</w:p>
        </w:tc>
        <w:tc>
          <w:tcPr>
            <w:tcW w:w="1056" w:type="dxa"/>
            <w:vAlign w:val="center"/>
          </w:tcPr>
          <w:p w:rsidR="0059399F" w:rsidRPr="009E75C9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0" w:type="dxa"/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404BC4">
              <w:rPr>
                <w:rFonts w:ascii="宋体" w:hAnsi="宋体" w:hint="eastAsia"/>
                <w:sz w:val="24"/>
              </w:rPr>
              <w:t>全校性设计总平面图</w:t>
            </w:r>
          </w:p>
        </w:tc>
        <w:tc>
          <w:tcPr>
            <w:tcW w:w="1500" w:type="dxa"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04BC4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</w:p>
        </w:tc>
        <w:tc>
          <w:tcPr>
            <w:tcW w:w="1056" w:type="dxa"/>
            <w:vAlign w:val="center"/>
          </w:tcPr>
          <w:p w:rsidR="0059399F" w:rsidRPr="009E75C9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0" w:type="dxa"/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404BC4">
              <w:rPr>
                <w:rFonts w:ascii="宋体" w:hAnsi="宋体" w:hint="eastAsia"/>
                <w:sz w:val="24"/>
              </w:rPr>
              <w:t>地质勘探、地形测量材料</w:t>
            </w:r>
          </w:p>
        </w:tc>
        <w:tc>
          <w:tcPr>
            <w:tcW w:w="1500" w:type="dxa"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04BC4">
              <w:rPr>
                <w:rFonts w:ascii="宋体" w:hAnsi="宋体"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</w:p>
        </w:tc>
        <w:tc>
          <w:tcPr>
            <w:tcW w:w="1056" w:type="dxa"/>
            <w:vAlign w:val="center"/>
          </w:tcPr>
          <w:p w:rsidR="0059399F" w:rsidRPr="009E75C9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0" w:type="dxa"/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其他具有保存价值的材料</w:t>
            </w:r>
          </w:p>
        </w:tc>
        <w:tc>
          <w:tcPr>
            <w:tcW w:w="1500" w:type="dxa"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永久或长期</w:t>
            </w:r>
          </w:p>
        </w:tc>
      </w:tr>
      <w:tr w:rsidR="0059399F" w:rsidRPr="00404BC4" w:rsidTr="00FC0E76">
        <w:trPr>
          <w:trHeight w:val="567"/>
        </w:trPr>
        <w:tc>
          <w:tcPr>
            <w:tcW w:w="2303" w:type="dxa"/>
            <w:gridSpan w:val="2"/>
          </w:tcPr>
          <w:p w:rsidR="0059399F" w:rsidRPr="00DE6357" w:rsidRDefault="0059399F" w:rsidP="00FC0E7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E6357">
              <w:rPr>
                <w:rFonts w:hint="eastAsia"/>
                <w:sz w:val="32"/>
                <w:szCs w:val="32"/>
              </w:rPr>
              <w:t>注</w:t>
            </w:r>
          </w:p>
        </w:tc>
        <w:tc>
          <w:tcPr>
            <w:tcW w:w="6310" w:type="dxa"/>
            <w:gridSpan w:val="2"/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rFonts w:ascii="宋体" w:hAnsi="宋体"/>
                <w:color w:val="FF0000"/>
                <w:sz w:val="24"/>
              </w:rPr>
            </w:pPr>
            <w:r w:rsidRPr="00404BC4">
              <w:rPr>
                <w:rFonts w:hint="eastAsia"/>
                <w:sz w:val="24"/>
              </w:rPr>
              <w:t>纸质归档材料如有电子版，电子版随纸质材料一并归档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 w:val="restart"/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739A">
              <w:rPr>
                <w:rFonts w:ascii="Times New Roman" w:hAnsi="Times New Roman" w:cs="Times New Roman"/>
                <w:sz w:val="32"/>
                <w:szCs w:val="32"/>
              </w:rPr>
              <w:t>JJ12</w:t>
            </w:r>
          </w:p>
        </w:tc>
        <w:tc>
          <w:tcPr>
            <w:tcW w:w="1056" w:type="dxa"/>
            <w:vAlign w:val="center"/>
          </w:tcPr>
          <w:p w:rsidR="0059399F" w:rsidRPr="00DE6357" w:rsidRDefault="0059399F" w:rsidP="00FC0E7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DE6357">
              <w:rPr>
                <w:rFonts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310" w:type="dxa"/>
            <w:gridSpan w:val="2"/>
            <w:vAlign w:val="center"/>
          </w:tcPr>
          <w:p w:rsidR="0059399F" w:rsidRPr="00404BC4" w:rsidRDefault="0059399F" w:rsidP="00FC0E7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可行性研究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0" w:type="dxa"/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项目建议书及上级批复</w:t>
            </w:r>
          </w:p>
        </w:tc>
        <w:tc>
          <w:tcPr>
            <w:tcW w:w="1500" w:type="dxa"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0" w:type="dxa"/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可行性研究报告</w:t>
            </w:r>
          </w:p>
        </w:tc>
        <w:tc>
          <w:tcPr>
            <w:tcW w:w="1500" w:type="dxa"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0" w:type="dxa"/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项目评估</w:t>
            </w:r>
          </w:p>
        </w:tc>
        <w:tc>
          <w:tcPr>
            <w:tcW w:w="1500" w:type="dxa"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DE6357" w:rsidRDefault="0059399F" w:rsidP="00FC0E7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56" w:type="dxa"/>
            <w:tcBorders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0" w:type="dxa"/>
            <w:tcBorders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环境预测、调查报告</w:t>
            </w:r>
          </w:p>
        </w:tc>
        <w:tc>
          <w:tcPr>
            <w:tcW w:w="1500" w:type="dxa"/>
            <w:tcBorders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设计任务书及计划任务书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8449D7" w:rsidRDefault="0059399F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9399F" w:rsidRPr="00DE6357" w:rsidRDefault="0059399F" w:rsidP="00FC0E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6357"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6310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left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设计基础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8449D7" w:rsidRDefault="0059399F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工程地质、水文地质、勘察设计，勘察报告、地形测量资料、地质图、勘察记录、化验试验报告、重要土、岩样及说明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8449D7" w:rsidRDefault="0059399F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地形、地貌控制点建筑物、构筑物、重要设备及安装测量定位、观测记录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8449D7" w:rsidRDefault="0059399F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水文、气象、地震等其他设计基础材料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8449D7" w:rsidRDefault="0059399F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6048A0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全校布局总计规划，设计总平面图等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8449D7" w:rsidRDefault="0059399F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水、电、气管道分布图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8449D7" w:rsidRDefault="0059399F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DE6357" w:rsidRDefault="0059399F" w:rsidP="00FC0E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6357"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63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left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设计文件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8449D7" w:rsidRDefault="0059399F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初步设计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8449D7" w:rsidRDefault="0059399F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技术设计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8449D7" w:rsidRDefault="0059399F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施工图设计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8449D7" w:rsidRDefault="0059399F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技术秘密材料、专利文件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8449D7" w:rsidRDefault="0059399F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设计计算书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8449D7" w:rsidRDefault="0059399F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关键技术实验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8449D7" w:rsidRDefault="0059399F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</w:t>
            </w:r>
            <w:r w:rsidRPr="006048A0">
              <w:rPr>
                <w:rFonts w:ascii="宋体" w:hAnsi="宋体" w:hint="eastAsia"/>
                <w:sz w:val="24"/>
              </w:rPr>
              <w:t>体规划设计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8449D7" w:rsidRDefault="0059399F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设计评价、鉴定及审批材料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8449D7" w:rsidRDefault="0059399F" w:rsidP="00FC0E7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DE6357" w:rsidRDefault="0059399F" w:rsidP="00FC0E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6357"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63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left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工程管理文件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征用土地批准文件及红线图、拆迁、补偿协议书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承包合同、协议书、招标、投标、租赁文件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施工执照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环评、消防、卫生等条件水、电、气、暖供应协议书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产权证书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DE6357" w:rsidRDefault="0059399F" w:rsidP="00FC0E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6357"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63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left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施工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left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土地施工文件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开工报告、工程技术要求、技术交流、图纸会审纪要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施工组织设计、设计方案、施工计划、施工技术措施、施工安全措施、施工工艺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原材料及构件出厂证明、质量鉴定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建筑材料试验报告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设计变更、工程更改洽商，材料仿用核定审批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6048A0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土建施工定位测量地质勘察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6048A0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土、岩实验报告，基础处理，基础工程施图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6048A0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隐蔽工程验收记录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6048A0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工程记录及测试、沉陷、位移、变形观测记录、事故处理报告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6048A0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分项，分单位工程抽</w:t>
            </w:r>
            <w:r>
              <w:rPr>
                <w:rFonts w:ascii="宋体" w:hAnsi="宋体" w:hint="eastAsia"/>
                <w:sz w:val="24"/>
              </w:rPr>
              <w:t>量</w:t>
            </w:r>
            <w:r w:rsidRPr="006048A0">
              <w:rPr>
                <w:rFonts w:ascii="宋体" w:hAnsi="宋体" w:hint="eastAsia"/>
                <w:sz w:val="24"/>
              </w:rPr>
              <w:t>检查、评定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6048A0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交工验收记录证明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6048A0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竣工报告、竣工验收报告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设备及管线安装施工文件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6048A0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开工报告、工程技术要求、技术交流、图纸会审纪要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6048A0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设计变更、工程更改洽商单、材料、零部件、设备代用审批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6048A0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焊接试验记录、报告、施工检验、探伤记录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6048A0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隐蔽工程检查验收记录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6048A0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强度、密闭性试验报告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6048A0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设备调试记录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6048A0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施工安装记录、安装质量检查、评定、事故处理报告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6048A0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系统调试、实验记录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6048A0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管线清洗、通水、清毒记录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6048A0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管线标高位置，坡度测量记录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6048A0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中间交工验收记录证明，工程质量评定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6048A0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竣工报告、竣工验收报告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电气、仪表安装施工文件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6048A0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开工报告、工程技术要求、技术交流、图纸会审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6048A0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设计变更、工程更改洽商单、材料、零部件、设备代用审批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6048A0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调试、整定记录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6048A0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性能测试和校核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6048A0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施工安装记录、质量检查、评定、事故处理报告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6048A0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操作、联动试验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6048A0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电气安装交接记录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6048A0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中间交工验收记录、工程质量评定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6048A0" w:rsidRDefault="0059399F" w:rsidP="00FC0E7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竣工报告、竣工验收报告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DE6357" w:rsidRDefault="0059399F" w:rsidP="00FC0E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6357"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63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left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竣工验收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竣工</w:t>
            </w:r>
            <w:r w:rsidRPr="006048A0">
              <w:rPr>
                <w:rFonts w:ascii="宋体" w:hAnsi="宋体" w:hint="eastAsia"/>
                <w:sz w:val="24"/>
              </w:rPr>
              <w:t>验收记录证明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竣工验收报告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全部竣工</w:t>
            </w:r>
            <w:r>
              <w:rPr>
                <w:rFonts w:ascii="宋体" w:hAnsi="宋体" w:hint="eastAsia"/>
                <w:sz w:val="24"/>
              </w:rPr>
              <w:t>图纸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质量评审材料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工程现场声像材料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 w:rsidRPr="006048A0">
              <w:rPr>
                <w:rFonts w:ascii="宋体" w:hAnsi="宋体" w:hint="eastAsia"/>
                <w:sz w:val="24"/>
              </w:rPr>
              <w:t>竣工验收会议决议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DE6357" w:rsidRDefault="0059399F" w:rsidP="00FC0E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6357">
              <w:rPr>
                <w:rFonts w:hint="eastAsia"/>
                <w:sz w:val="28"/>
                <w:szCs w:val="28"/>
              </w:rPr>
              <w:t>七</w:t>
            </w:r>
          </w:p>
        </w:tc>
        <w:tc>
          <w:tcPr>
            <w:tcW w:w="63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基建财务、器材管理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财务计划、年度计划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工程概算、预算、决算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主要材料消耗、器材管理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交付使用的固定资产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永久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DE6357" w:rsidRDefault="0059399F" w:rsidP="00FC0E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6357">
              <w:rPr>
                <w:rFonts w:hint="eastAsia"/>
                <w:sz w:val="28"/>
                <w:szCs w:val="28"/>
              </w:rPr>
              <w:t>八</w:t>
            </w:r>
          </w:p>
        </w:tc>
        <w:tc>
          <w:tcPr>
            <w:tcW w:w="63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生产技术准备、试生产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技术准备计划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试生产管理、技术责任制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试车方案、产品技术参数、性能、维护记录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设备试车、验收、运转、维护记录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安全操作规程、事故分析报告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技术培训材料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短期</w:t>
            </w:r>
          </w:p>
        </w:tc>
      </w:tr>
      <w:tr w:rsidR="0059399F" w:rsidRPr="00404BC4" w:rsidTr="00FC0E76">
        <w:trPr>
          <w:trHeight w:val="567"/>
        </w:trPr>
        <w:tc>
          <w:tcPr>
            <w:tcW w:w="1247" w:type="dxa"/>
            <w:vMerge/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3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工业卫生、劳动保护材料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9399F" w:rsidRPr="00404BC4" w:rsidRDefault="0059399F" w:rsidP="00FC0E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59399F" w:rsidRPr="00404BC4" w:rsidTr="00FC0E76">
        <w:trPr>
          <w:trHeight w:val="567"/>
        </w:trPr>
        <w:tc>
          <w:tcPr>
            <w:tcW w:w="2303" w:type="dxa"/>
            <w:gridSpan w:val="2"/>
            <w:vAlign w:val="center"/>
          </w:tcPr>
          <w:p w:rsidR="0059399F" w:rsidRPr="0090739A" w:rsidRDefault="0059399F" w:rsidP="00FC0E76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90739A">
              <w:rPr>
                <w:rFonts w:hint="eastAsia"/>
                <w:sz w:val="30"/>
                <w:szCs w:val="30"/>
              </w:rPr>
              <w:t>注</w:t>
            </w:r>
          </w:p>
        </w:tc>
        <w:tc>
          <w:tcPr>
            <w:tcW w:w="6310" w:type="dxa"/>
            <w:gridSpan w:val="2"/>
            <w:vAlign w:val="center"/>
          </w:tcPr>
          <w:p w:rsidR="0059399F" w:rsidRPr="00404BC4" w:rsidRDefault="0059399F" w:rsidP="00FC0E76">
            <w:pPr>
              <w:spacing w:line="360" w:lineRule="auto"/>
              <w:jc w:val="left"/>
              <w:rPr>
                <w:sz w:val="24"/>
              </w:rPr>
            </w:pPr>
            <w:r w:rsidRPr="00404BC4">
              <w:rPr>
                <w:rFonts w:hint="eastAsia"/>
                <w:sz w:val="24"/>
              </w:rPr>
              <w:t>归档范围参照《辽宁省地方标准：建筑工程文件编制归档规程</w:t>
            </w:r>
            <w:r w:rsidRPr="00404BC4">
              <w:rPr>
                <w:rFonts w:hint="eastAsia"/>
                <w:sz w:val="24"/>
              </w:rPr>
              <w:t>DB21/T1342-2004</w:t>
            </w:r>
            <w:r w:rsidRPr="00404BC4">
              <w:rPr>
                <w:rFonts w:hint="eastAsia"/>
                <w:sz w:val="24"/>
              </w:rPr>
              <w:t>》</w:t>
            </w:r>
          </w:p>
        </w:tc>
      </w:tr>
    </w:tbl>
    <w:p w:rsidR="0029704F" w:rsidRPr="0059399F" w:rsidRDefault="0029704F">
      <w:bookmarkStart w:id="0" w:name="_GoBack"/>
      <w:bookmarkEnd w:id="0"/>
    </w:p>
    <w:sectPr w:rsidR="0029704F" w:rsidRPr="00593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39" w:rsidRDefault="00404339" w:rsidP="0059399F">
      <w:r>
        <w:separator/>
      </w:r>
    </w:p>
  </w:endnote>
  <w:endnote w:type="continuationSeparator" w:id="0">
    <w:p w:rsidR="00404339" w:rsidRDefault="00404339" w:rsidP="0059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39" w:rsidRDefault="00404339" w:rsidP="0059399F">
      <w:r>
        <w:separator/>
      </w:r>
    </w:p>
  </w:footnote>
  <w:footnote w:type="continuationSeparator" w:id="0">
    <w:p w:rsidR="00404339" w:rsidRDefault="00404339" w:rsidP="00593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E0"/>
    <w:rsid w:val="000C1CE0"/>
    <w:rsid w:val="0029704F"/>
    <w:rsid w:val="00404339"/>
    <w:rsid w:val="0059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93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39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9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93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39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9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2016-03-30T02:54:00Z</dcterms:created>
  <dcterms:modified xsi:type="dcterms:W3CDTF">2016-03-30T02:54:00Z</dcterms:modified>
</cp:coreProperties>
</file>