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16" w:rsidRPr="00325FD4" w:rsidRDefault="00FB4C16" w:rsidP="00FB4C16">
      <w:pPr>
        <w:spacing w:line="360" w:lineRule="auto"/>
        <w:rPr>
          <w:rFonts w:ascii="宋体" w:hAnsi="宋体"/>
          <w:b/>
          <w:sz w:val="28"/>
          <w:szCs w:val="28"/>
        </w:rPr>
      </w:pPr>
      <w:r w:rsidRPr="00325FD4">
        <w:rPr>
          <w:rFonts w:ascii="宋体" w:hAnsi="宋体" w:hint="eastAsia"/>
          <w:b/>
          <w:sz w:val="28"/>
          <w:szCs w:val="28"/>
        </w:rPr>
        <w:t>立卷部门：</w:t>
      </w:r>
      <w:r w:rsidRPr="00325FD4">
        <w:rPr>
          <w:rFonts w:ascii="宋体" w:hAnsi="宋体" w:hint="eastAsia"/>
          <w:b/>
          <w:sz w:val="28"/>
          <w:szCs w:val="28"/>
          <w:u w:val="single"/>
        </w:rPr>
        <w:t xml:space="preserve">组织部、党校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0"/>
        <w:gridCol w:w="916"/>
        <w:gridCol w:w="4903"/>
        <w:gridCol w:w="1463"/>
      </w:tblGrid>
      <w:tr w:rsidR="00FB4C16" w:rsidTr="00FC0E76">
        <w:trPr>
          <w:trHeight w:val="567"/>
        </w:trPr>
        <w:tc>
          <w:tcPr>
            <w:tcW w:w="1240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916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A5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438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4903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2438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63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2438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FB4C16" w:rsidTr="00FC0E76">
        <w:trPr>
          <w:trHeight w:val="567"/>
        </w:trPr>
        <w:tc>
          <w:tcPr>
            <w:tcW w:w="1240" w:type="dxa"/>
            <w:vMerge w:val="restart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438">
              <w:rPr>
                <w:rFonts w:ascii="Times New Roman" w:hAnsi="Times New Roman" w:cs="Times New Roman"/>
                <w:sz w:val="32"/>
                <w:szCs w:val="32"/>
              </w:rPr>
              <w:t>DQ13</w:t>
            </w:r>
          </w:p>
        </w:tc>
        <w:tc>
          <w:tcPr>
            <w:tcW w:w="916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  <w:vAlign w:val="center"/>
          </w:tcPr>
          <w:p w:rsidR="00FB4C16" w:rsidRPr="00FA2F00" w:rsidRDefault="00FB4C16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FA2F00">
              <w:rPr>
                <w:rFonts w:ascii="宋体" w:hAnsi="宋体" w:hint="eastAsia"/>
                <w:sz w:val="24"/>
              </w:rPr>
              <w:t>上级关于组织工作的指示、批复、决定、通知等</w:t>
            </w:r>
          </w:p>
        </w:tc>
        <w:tc>
          <w:tcPr>
            <w:tcW w:w="1463" w:type="dxa"/>
            <w:vAlign w:val="center"/>
          </w:tcPr>
          <w:p w:rsidR="00FB4C16" w:rsidRPr="00FA2F00" w:rsidRDefault="00FB4C16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FB4C16" w:rsidTr="00FC0E76">
        <w:trPr>
          <w:trHeight w:val="567"/>
        </w:trPr>
        <w:tc>
          <w:tcPr>
            <w:tcW w:w="1240" w:type="dxa"/>
            <w:vMerge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3" w:type="dxa"/>
            <w:vAlign w:val="center"/>
          </w:tcPr>
          <w:p w:rsidR="00FB4C16" w:rsidRPr="00553F57" w:rsidRDefault="00FB4C16" w:rsidP="00FC0E76">
            <w:pPr>
              <w:spacing w:line="360" w:lineRule="auto"/>
              <w:jc w:val="center"/>
              <w:rPr>
                <w:sz w:val="24"/>
              </w:rPr>
            </w:pPr>
            <w:r w:rsidRPr="00553F57">
              <w:rPr>
                <w:rFonts w:hint="eastAsia"/>
                <w:sz w:val="24"/>
              </w:rPr>
              <w:t>本校党代会文件材料</w:t>
            </w:r>
          </w:p>
        </w:tc>
        <w:tc>
          <w:tcPr>
            <w:tcW w:w="1463" w:type="dxa"/>
            <w:vMerge w:val="restart"/>
            <w:vAlign w:val="center"/>
          </w:tcPr>
          <w:p w:rsidR="00FB4C16" w:rsidRPr="00215C25" w:rsidRDefault="00FB4C16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  <w:shd w:val="pct15" w:color="auto" w:fill="FFFFFF"/>
              </w:rPr>
            </w:pPr>
            <w:r w:rsidRPr="00D1496F">
              <w:rPr>
                <w:rFonts w:hint="eastAsia"/>
                <w:sz w:val="24"/>
              </w:rPr>
              <w:t>永久</w:t>
            </w:r>
          </w:p>
        </w:tc>
      </w:tr>
      <w:tr w:rsidR="00FB4C16" w:rsidTr="00FC0E76">
        <w:trPr>
          <w:trHeight w:val="567"/>
        </w:trPr>
        <w:tc>
          <w:tcPr>
            <w:tcW w:w="1240" w:type="dxa"/>
            <w:vMerge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03" w:type="dxa"/>
            <w:vAlign w:val="center"/>
          </w:tcPr>
          <w:p w:rsidR="00FB4C16" w:rsidRPr="00553F57" w:rsidRDefault="00FB4C16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553F57">
              <w:rPr>
                <w:rFonts w:hint="eastAsia"/>
                <w:sz w:val="24"/>
              </w:rPr>
              <w:t>大会计划、通知、工作报告、议程、决议、总结、大会主席团、秘书长、代表、列席代</w:t>
            </w:r>
            <w:r>
              <w:rPr>
                <w:rFonts w:hint="eastAsia"/>
                <w:sz w:val="24"/>
              </w:rPr>
              <w:t>表名单，候选人登记表及情况介绍；选举办法、选举结果、上级批复等</w:t>
            </w:r>
          </w:p>
        </w:tc>
        <w:tc>
          <w:tcPr>
            <w:tcW w:w="1463" w:type="dxa"/>
            <w:vMerge/>
            <w:vAlign w:val="center"/>
          </w:tcPr>
          <w:p w:rsidR="00FB4C16" w:rsidRPr="00D1496F" w:rsidRDefault="00FB4C16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</w:tr>
      <w:tr w:rsidR="00FB4C16" w:rsidTr="00FC0E76">
        <w:trPr>
          <w:trHeight w:val="567"/>
        </w:trPr>
        <w:tc>
          <w:tcPr>
            <w:tcW w:w="1240" w:type="dxa"/>
            <w:vMerge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03" w:type="dxa"/>
            <w:vAlign w:val="center"/>
          </w:tcPr>
          <w:p w:rsidR="00FB4C16" w:rsidRPr="00553F57" w:rsidRDefault="00FB4C16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553F57">
              <w:rPr>
                <w:rFonts w:hint="eastAsia"/>
                <w:sz w:val="24"/>
              </w:rPr>
              <w:t>提案及办理情况，会议简报、情况、反映记录、分组会议记录</w:t>
            </w:r>
          </w:p>
        </w:tc>
        <w:tc>
          <w:tcPr>
            <w:tcW w:w="1463" w:type="dxa"/>
            <w:vAlign w:val="center"/>
          </w:tcPr>
          <w:p w:rsidR="00FB4C16" w:rsidRPr="00D1496F" w:rsidRDefault="00FB4C16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D1496F">
              <w:rPr>
                <w:rFonts w:hint="eastAsia"/>
                <w:sz w:val="24"/>
              </w:rPr>
              <w:t>长期</w:t>
            </w:r>
          </w:p>
        </w:tc>
      </w:tr>
      <w:tr w:rsidR="00FB4C16" w:rsidTr="00FC0E76">
        <w:trPr>
          <w:trHeight w:val="567"/>
        </w:trPr>
        <w:tc>
          <w:tcPr>
            <w:tcW w:w="1240" w:type="dxa"/>
            <w:vMerge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03" w:type="dxa"/>
            <w:vAlign w:val="center"/>
          </w:tcPr>
          <w:p w:rsidR="00FB4C16" w:rsidRPr="00553F57" w:rsidRDefault="00FB4C16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553F57">
              <w:rPr>
                <w:rFonts w:hint="eastAsia"/>
                <w:sz w:val="24"/>
              </w:rPr>
              <w:t>参考文件、工作人员名单、工作证、代表证、</w:t>
            </w:r>
            <w:proofErr w:type="gramStart"/>
            <w:r w:rsidRPr="00553F57">
              <w:rPr>
                <w:rFonts w:hint="eastAsia"/>
                <w:sz w:val="24"/>
              </w:rPr>
              <w:t>列席证</w:t>
            </w:r>
            <w:proofErr w:type="gramEnd"/>
            <w:r w:rsidRPr="00553F57">
              <w:rPr>
                <w:rFonts w:hint="eastAsia"/>
                <w:sz w:val="24"/>
              </w:rPr>
              <w:t>及选票式样</w:t>
            </w:r>
          </w:p>
        </w:tc>
        <w:tc>
          <w:tcPr>
            <w:tcW w:w="1463" w:type="dxa"/>
            <w:vAlign w:val="center"/>
          </w:tcPr>
          <w:p w:rsidR="00FB4C16" w:rsidRPr="00D1496F" w:rsidRDefault="00FB4C16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D1496F">
              <w:rPr>
                <w:rFonts w:hint="eastAsia"/>
                <w:sz w:val="24"/>
              </w:rPr>
              <w:t>短期</w:t>
            </w:r>
          </w:p>
        </w:tc>
      </w:tr>
      <w:tr w:rsidR="00FB4C16" w:rsidTr="00FC0E76">
        <w:trPr>
          <w:trHeight w:val="567"/>
        </w:trPr>
        <w:tc>
          <w:tcPr>
            <w:tcW w:w="1240" w:type="dxa"/>
            <w:vMerge/>
          </w:tcPr>
          <w:p w:rsidR="00FB4C16" w:rsidRPr="00A52438" w:rsidRDefault="00FB4C16" w:rsidP="00FC0E7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3" w:type="dxa"/>
            <w:vAlign w:val="center"/>
          </w:tcPr>
          <w:p w:rsidR="00FB4C16" w:rsidRPr="00FA2F00" w:rsidRDefault="00FB4C16" w:rsidP="00FC0E76">
            <w:pPr>
              <w:spacing w:line="360" w:lineRule="auto"/>
              <w:rPr>
                <w:rFonts w:ascii="宋体" w:hAnsi="宋体"/>
                <w:spacing w:val="-4"/>
                <w:sz w:val="24"/>
              </w:rPr>
            </w:pPr>
            <w:r w:rsidRPr="00FA2F00">
              <w:rPr>
                <w:rFonts w:ascii="宋体" w:hAnsi="宋体" w:hint="eastAsia"/>
                <w:spacing w:val="-4"/>
                <w:sz w:val="24"/>
              </w:rPr>
              <w:t>本校组织工作的计划、总结、决定、报告、调查材料</w:t>
            </w:r>
          </w:p>
        </w:tc>
        <w:tc>
          <w:tcPr>
            <w:tcW w:w="1463" w:type="dxa"/>
            <w:vAlign w:val="center"/>
          </w:tcPr>
          <w:p w:rsidR="00FB4C16" w:rsidRPr="00FA2F00" w:rsidRDefault="00FB4C16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A2F00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FB4C16" w:rsidTr="00FC0E76">
        <w:trPr>
          <w:trHeight w:val="567"/>
        </w:trPr>
        <w:tc>
          <w:tcPr>
            <w:tcW w:w="1240" w:type="dxa"/>
            <w:vMerge/>
          </w:tcPr>
          <w:p w:rsidR="00FB4C16" w:rsidRPr="00A52438" w:rsidRDefault="00FB4C16" w:rsidP="00FC0E7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3" w:type="dxa"/>
            <w:vAlign w:val="center"/>
          </w:tcPr>
          <w:p w:rsidR="00FB4C16" w:rsidRPr="00553F57" w:rsidRDefault="00FB4C16" w:rsidP="00FC0E76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553F57">
              <w:rPr>
                <w:rFonts w:ascii="宋体" w:hAnsi="宋体" w:hint="eastAsia"/>
                <w:color w:val="000000"/>
                <w:sz w:val="24"/>
              </w:rPr>
              <w:t>副处级以上干部任免、调动和离退休报告、决定、批复、通知等（包括上级批准，要附任免呈报表）</w:t>
            </w:r>
          </w:p>
        </w:tc>
        <w:tc>
          <w:tcPr>
            <w:tcW w:w="1463" w:type="dxa"/>
            <w:vAlign w:val="center"/>
          </w:tcPr>
          <w:p w:rsidR="00FB4C16" w:rsidRPr="00FA2F00" w:rsidRDefault="00FB4C16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A2F00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FB4C16" w:rsidTr="00FC0E76">
        <w:trPr>
          <w:trHeight w:val="567"/>
        </w:trPr>
        <w:tc>
          <w:tcPr>
            <w:tcW w:w="1240" w:type="dxa"/>
            <w:vMerge/>
          </w:tcPr>
          <w:p w:rsidR="00FB4C16" w:rsidRPr="00A52438" w:rsidRDefault="00FB4C16" w:rsidP="00FC0E7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3" w:type="dxa"/>
            <w:vAlign w:val="center"/>
          </w:tcPr>
          <w:p w:rsidR="00FB4C16" w:rsidRPr="00553F57" w:rsidRDefault="00FB4C16" w:rsidP="00FC0E76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553F57">
              <w:rPr>
                <w:rFonts w:ascii="宋体" w:hAnsi="宋体" w:hint="eastAsia"/>
                <w:color w:val="000000"/>
                <w:sz w:val="24"/>
              </w:rPr>
              <w:t>副处级以上干部名册</w:t>
            </w:r>
          </w:p>
        </w:tc>
        <w:tc>
          <w:tcPr>
            <w:tcW w:w="1463" w:type="dxa"/>
            <w:vAlign w:val="center"/>
          </w:tcPr>
          <w:p w:rsidR="00FB4C16" w:rsidRPr="00FA2F00" w:rsidRDefault="00FB4C16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A2F00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FB4C16" w:rsidTr="00FC0E76">
        <w:trPr>
          <w:trHeight w:val="567"/>
        </w:trPr>
        <w:tc>
          <w:tcPr>
            <w:tcW w:w="1240" w:type="dxa"/>
            <w:vMerge/>
          </w:tcPr>
          <w:p w:rsidR="00FB4C16" w:rsidRPr="00A52438" w:rsidRDefault="00FB4C16" w:rsidP="00FC0E7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6" w:type="dxa"/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3" w:type="dxa"/>
            <w:vAlign w:val="center"/>
          </w:tcPr>
          <w:p w:rsidR="00FB4C16" w:rsidRPr="00FA2F00" w:rsidRDefault="00FB4C16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总支、支部</w:t>
            </w:r>
            <w:r w:rsidRPr="00FA2F00">
              <w:rPr>
                <w:rFonts w:ascii="宋体" w:hAnsi="宋体" w:hint="eastAsia"/>
                <w:sz w:val="24"/>
              </w:rPr>
              <w:t>改选报告、审批材料</w:t>
            </w:r>
            <w:r>
              <w:rPr>
                <w:rFonts w:ascii="宋体" w:hAnsi="宋体" w:hint="eastAsia"/>
                <w:sz w:val="24"/>
              </w:rPr>
              <w:t>和名册</w:t>
            </w:r>
          </w:p>
        </w:tc>
        <w:tc>
          <w:tcPr>
            <w:tcW w:w="1463" w:type="dxa"/>
            <w:vAlign w:val="center"/>
          </w:tcPr>
          <w:p w:rsidR="00FB4C16" w:rsidRPr="00FA2F00" w:rsidRDefault="00FB4C16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FB4C16" w:rsidTr="00FC0E76">
        <w:trPr>
          <w:trHeight w:val="567"/>
        </w:trPr>
        <w:tc>
          <w:tcPr>
            <w:tcW w:w="1240" w:type="dxa"/>
            <w:vMerge/>
            <w:tcBorders>
              <w:bottom w:val="single" w:sz="2" w:space="0" w:color="auto"/>
            </w:tcBorders>
          </w:tcPr>
          <w:p w:rsidR="00FB4C16" w:rsidRPr="00A52438" w:rsidRDefault="00FB4C16" w:rsidP="00FC0E7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6" w:type="dxa"/>
            <w:tcBorders>
              <w:bottom w:val="single" w:sz="2" w:space="0" w:color="auto"/>
            </w:tcBorders>
            <w:vAlign w:val="center"/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3" w:type="dxa"/>
            <w:tcBorders>
              <w:bottom w:val="single" w:sz="2" w:space="0" w:color="auto"/>
            </w:tcBorders>
            <w:vAlign w:val="center"/>
          </w:tcPr>
          <w:p w:rsidR="00FB4C16" w:rsidRPr="000107CE" w:rsidRDefault="00FB4C16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其他具有保存价值的材料</w:t>
            </w:r>
          </w:p>
        </w:tc>
        <w:tc>
          <w:tcPr>
            <w:tcW w:w="1463" w:type="dxa"/>
            <w:tcBorders>
              <w:bottom w:val="single" w:sz="2" w:space="0" w:color="auto"/>
            </w:tcBorders>
            <w:vAlign w:val="center"/>
          </w:tcPr>
          <w:p w:rsidR="00FB4C16" w:rsidRPr="000107CE" w:rsidRDefault="00FB4C16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FB4C16" w:rsidTr="00FC0E76">
        <w:trPr>
          <w:trHeight w:val="567"/>
        </w:trPr>
        <w:tc>
          <w:tcPr>
            <w:tcW w:w="21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B4C16" w:rsidRPr="00A52438" w:rsidRDefault="00FB4C16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438">
              <w:rPr>
                <w:rFonts w:ascii="Times New Roman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36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4C16" w:rsidRDefault="00FB4C16" w:rsidP="00FC0E76">
            <w:pPr>
              <w:spacing w:line="360" w:lineRule="auto"/>
            </w:pPr>
            <w:r w:rsidRPr="00FA2F00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29704F" w:rsidRPr="00FB4C16" w:rsidRDefault="0029704F">
      <w:bookmarkStart w:id="0" w:name="_GoBack"/>
      <w:bookmarkEnd w:id="0"/>
    </w:p>
    <w:sectPr w:rsidR="0029704F" w:rsidRPr="00FB4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B2" w:rsidRDefault="00BB61B2" w:rsidP="00FB4C16">
      <w:r>
        <w:separator/>
      </w:r>
    </w:p>
  </w:endnote>
  <w:endnote w:type="continuationSeparator" w:id="0">
    <w:p w:rsidR="00BB61B2" w:rsidRDefault="00BB61B2" w:rsidP="00FB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B2" w:rsidRDefault="00BB61B2" w:rsidP="00FB4C16">
      <w:r>
        <w:separator/>
      </w:r>
    </w:p>
  </w:footnote>
  <w:footnote w:type="continuationSeparator" w:id="0">
    <w:p w:rsidR="00BB61B2" w:rsidRDefault="00BB61B2" w:rsidP="00FB4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30"/>
    <w:rsid w:val="0029704F"/>
    <w:rsid w:val="004F1330"/>
    <w:rsid w:val="00BB61B2"/>
    <w:rsid w:val="00F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2016-03-30T02:24:00Z</dcterms:created>
  <dcterms:modified xsi:type="dcterms:W3CDTF">2016-03-30T02:24:00Z</dcterms:modified>
</cp:coreProperties>
</file>